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F6E" w:rsidRPr="00482F6E" w:rsidRDefault="00482F6E" w:rsidP="00482F6E">
      <w:pPr>
        <w:jc w:val="center"/>
        <w:rPr>
          <w:color w:val="000000"/>
          <w:sz w:val="24"/>
          <w:szCs w:val="24"/>
          <w:shd w:val="clear" w:color="auto" w:fill="FFFFFF"/>
        </w:rPr>
      </w:pPr>
      <w:r w:rsidRPr="00482F6E">
        <w:rPr>
          <w:color w:val="000000"/>
          <w:sz w:val="24"/>
          <w:szCs w:val="24"/>
          <w:shd w:val="clear" w:color="auto" w:fill="FFFFFF"/>
        </w:rPr>
        <w:t>СТАРОНЕКРАСІВСЬКА ЗАГАЛЬНООСВІТНЯ ШКОЛА І – ІІІ СТУПЕНІВ</w:t>
      </w:r>
    </w:p>
    <w:p w:rsidR="00482F6E" w:rsidRPr="00482F6E" w:rsidRDefault="00482F6E" w:rsidP="00482F6E">
      <w:pPr>
        <w:jc w:val="center"/>
        <w:rPr>
          <w:color w:val="000000"/>
          <w:sz w:val="24"/>
          <w:szCs w:val="24"/>
          <w:shd w:val="clear" w:color="auto" w:fill="FFFFFF"/>
        </w:rPr>
      </w:pPr>
    </w:p>
    <w:p w:rsidR="00482F6E" w:rsidRPr="00330065" w:rsidRDefault="00482F6E" w:rsidP="00482F6E">
      <w:pPr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330065">
        <w:rPr>
          <w:b/>
          <w:color w:val="000000"/>
          <w:sz w:val="24"/>
          <w:szCs w:val="24"/>
          <w:shd w:val="clear" w:color="auto" w:fill="FFFFFF"/>
        </w:rPr>
        <w:t>НАКАЗ №</w:t>
      </w:r>
      <w:r w:rsidR="00992B1D">
        <w:rPr>
          <w:b/>
          <w:color w:val="000000"/>
          <w:sz w:val="24"/>
          <w:szCs w:val="24"/>
          <w:shd w:val="clear" w:color="auto" w:fill="FFFFFF"/>
        </w:rPr>
        <w:t>2</w:t>
      </w:r>
      <w:r w:rsidR="00992B1D">
        <w:rPr>
          <w:b/>
          <w:color w:val="000000"/>
          <w:sz w:val="24"/>
          <w:szCs w:val="24"/>
          <w:shd w:val="clear" w:color="auto" w:fill="FFFFFF"/>
          <w:lang w:val="en-US"/>
        </w:rPr>
        <w:t>2</w:t>
      </w:r>
      <w:bookmarkStart w:id="0" w:name="_GoBack"/>
      <w:bookmarkEnd w:id="0"/>
      <w:r w:rsidR="00C452E6" w:rsidRPr="00330065">
        <w:rPr>
          <w:b/>
          <w:color w:val="000000"/>
          <w:sz w:val="24"/>
          <w:szCs w:val="24"/>
          <w:shd w:val="clear" w:color="auto" w:fill="FFFFFF"/>
        </w:rPr>
        <w:t>/О</w:t>
      </w:r>
    </w:p>
    <w:p w:rsidR="00330065" w:rsidRDefault="00330065" w:rsidP="00482F6E">
      <w:pPr>
        <w:jc w:val="center"/>
        <w:rPr>
          <w:color w:val="000000"/>
          <w:sz w:val="24"/>
          <w:szCs w:val="24"/>
          <w:shd w:val="clear" w:color="auto" w:fill="FFFFFF"/>
        </w:rPr>
      </w:pPr>
    </w:p>
    <w:p w:rsidR="00C452E6" w:rsidRDefault="00EA2B35" w:rsidP="00C452E6">
      <w:pPr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0</w:t>
      </w:r>
      <w:r w:rsidR="001C7435">
        <w:rPr>
          <w:color w:val="000000"/>
          <w:sz w:val="24"/>
          <w:szCs w:val="24"/>
          <w:shd w:val="clear" w:color="auto" w:fill="FFFFFF"/>
        </w:rPr>
        <w:t>3</w:t>
      </w:r>
      <w:r w:rsidR="00F56FF3">
        <w:rPr>
          <w:color w:val="000000"/>
          <w:sz w:val="24"/>
          <w:szCs w:val="24"/>
          <w:shd w:val="clear" w:color="auto" w:fill="FFFFFF"/>
        </w:rPr>
        <w:t>.03.2020</w:t>
      </w:r>
      <w:r w:rsidR="00C452E6">
        <w:rPr>
          <w:color w:val="000000"/>
          <w:sz w:val="24"/>
          <w:szCs w:val="24"/>
          <w:shd w:val="clear" w:color="auto" w:fill="FFFFFF"/>
        </w:rPr>
        <w:t xml:space="preserve"> року</w:t>
      </w:r>
    </w:p>
    <w:p w:rsidR="00330065" w:rsidRDefault="00330065" w:rsidP="00C452E6">
      <w:pPr>
        <w:rPr>
          <w:color w:val="000000"/>
          <w:sz w:val="24"/>
          <w:szCs w:val="24"/>
          <w:shd w:val="clear" w:color="auto" w:fill="FFFFFF"/>
        </w:rPr>
      </w:pPr>
    </w:p>
    <w:p w:rsidR="00330065" w:rsidRDefault="00330065" w:rsidP="00D812C2">
      <w:pPr>
        <w:spacing w:line="276" w:lineRule="auto"/>
        <w:rPr>
          <w:b/>
          <w:color w:val="000000"/>
          <w:sz w:val="24"/>
          <w:szCs w:val="24"/>
          <w:shd w:val="clear" w:color="auto" w:fill="FFFFFF"/>
        </w:rPr>
      </w:pPr>
      <w:r w:rsidRPr="00330065">
        <w:rPr>
          <w:b/>
          <w:color w:val="000000"/>
          <w:sz w:val="24"/>
          <w:szCs w:val="24"/>
          <w:shd w:val="clear" w:color="auto" w:fill="FFFFFF"/>
        </w:rPr>
        <w:t xml:space="preserve">Про </w:t>
      </w:r>
      <w:r w:rsidR="00D812C2">
        <w:rPr>
          <w:b/>
          <w:color w:val="000000"/>
          <w:sz w:val="24"/>
          <w:szCs w:val="24"/>
          <w:shd w:val="clear" w:color="auto" w:fill="FFFFFF"/>
        </w:rPr>
        <w:t>проведення державної підсумкової атестації</w:t>
      </w:r>
    </w:p>
    <w:p w:rsidR="00D812C2" w:rsidRDefault="005D038F" w:rsidP="00D812C2">
      <w:pPr>
        <w:spacing w:line="276" w:lineRule="auto"/>
        <w:rPr>
          <w:b/>
          <w:color w:val="000000"/>
          <w:sz w:val="24"/>
          <w:szCs w:val="24"/>
          <w:shd w:val="clear" w:color="auto" w:fill="FFFFFF"/>
        </w:rPr>
      </w:pPr>
      <w:r>
        <w:rPr>
          <w:b/>
          <w:color w:val="000000"/>
          <w:sz w:val="24"/>
          <w:szCs w:val="24"/>
          <w:shd w:val="clear" w:color="auto" w:fill="FFFFFF"/>
        </w:rPr>
        <w:t>випускників</w:t>
      </w:r>
      <w:r w:rsidR="00F56FF3">
        <w:rPr>
          <w:b/>
          <w:color w:val="000000"/>
          <w:sz w:val="24"/>
          <w:szCs w:val="24"/>
          <w:shd w:val="clear" w:color="auto" w:fill="FFFFFF"/>
        </w:rPr>
        <w:t xml:space="preserve"> початкової та основної</w:t>
      </w:r>
      <w:r w:rsidR="00D812C2">
        <w:rPr>
          <w:b/>
          <w:color w:val="000000"/>
          <w:sz w:val="24"/>
          <w:szCs w:val="24"/>
          <w:shd w:val="clear" w:color="auto" w:fill="FFFFFF"/>
        </w:rPr>
        <w:t xml:space="preserve"> школи</w:t>
      </w:r>
    </w:p>
    <w:p w:rsidR="00D812C2" w:rsidRPr="00330065" w:rsidRDefault="00F56FF3" w:rsidP="00D812C2">
      <w:pPr>
        <w:spacing w:line="276" w:lineRule="auto"/>
        <w:rPr>
          <w:b/>
          <w:color w:val="000000"/>
          <w:sz w:val="24"/>
          <w:szCs w:val="24"/>
          <w:shd w:val="clear" w:color="auto" w:fill="FFFFFF"/>
        </w:rPr>
      </w:pPr>
      <w:r>
        <w:rPr>
          <w:b/>
          <w:color w:val="000000"/>
          <w:sz w:val="24"/>
          <w:szCs w:val="24"/>
          <w:shd w:val="clear" w:color="auto" w:fill="FFFFFF"/>
        </w:rPr>
        <w:t>у 2019/2020</w:t>
      </w:r>
      <w:r w:rsidR="00D812C2">
        <w:rPr>
          <w:b/>
          <w:color w:val="000000"/>
          <w:sz w:val="24"/>
          <w:szCs w:val="24"/>
          <w:shd w:val="clear" w:color="auto" w:fill="FFFFFF"/>
        </w:rPr>
        <w:t xml:space="preserve"> навчальному році</w:t>
      </w:r>
    </w:p>
    <w:p w:rsidR="00ED777F" w:rsidRPr="008E097A" w:rsidRDefault="00330065" w:rsidP="00ED777F">
      <w:pPr>
        <w:spacing w:after="132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</w:t>
      </w:r>
    </w:p>
    <w:p w:rsidR="00261C4A" w:rsidRDefault="00261C4A" w:rsidP="00E0739B">
      <w:pPr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</w:t>
      </w:r>
      <w:r w:rsidRPr="008E097A">
        <w:rPr>
          <w:color w:val="000000"/>
          <w:sz w:val="24"/>
          <w:szCs w:val="24"/>
          <w:lang w:eastAsia="ru-RU"/>
        </w:rPr>
        <w:t xml:space="preserve">Відповідно </w:t>
      </w:r>
      <w:r>
        <w:rPr>
          <w:color w:val="000000"/>
          <w:sz w:val="24"/>
          <w:szCs w:val="24"/>
          <w:lang w:eastAsia="ru-RU"/>
        </w:rPr>
        <w:t xml:space="preserve">до наказу Міністерства освіти і науки України </w:t>
      </w:r>
      <w:r w:rsidR="00AE1C1E">
        <w:rPr>
          <w:color w:val="000000"/>
          <w:sz w:val="24"/>
          <w:szCs w:val="24"/>
          <w:lang w:eastAsia="ru-RU"/>
        </w:rPr>
        <w:t>№ 1332 від 23 листопада</w:t>
      </w:r>
      <w:r w:rsidR="00F56FF3">
        <w:rPr>
          <w:color w:val="000000"/>
          <w:sz w:val="24"/>
          <w:szCs w:val="24"/>
          <w:lang w:eastAsia="ru-RU"/>
        </w:rPr>
        <w:t xml:space="preserve"> 2019</w:t>
      </w:r>
      <w:r w:rsidRPr="008E097A">
        <w:rPr>
          <w:color w:val="000000"/>
          <w:sz w:val="24"/>
          <w:szCs w:val="24"/>
          <w:lang w:eastAsia="ru-RU"/>
        </w:rPr>
        <w:t xml:space="preserve"> року</w:t>
      </w:r>
      <w:r>
        <w:rPr>
          <w:color w:val="000000"/>
          <w:sz w:val="24"/>
          <w:szCs w:val="24"/>
          <w:lang w:eastAsia="ru-RU"/>
        </w:rPr>
        <w:t xml:space="preserve"> «</w:t>
      </w:r>
      <w:r w:rsidRPr="00261C4A">
        <w:rPr>
          <w:bCs w:val="0"/>
          <w:color w:val="000000"/>
          <w:sz w:val="24"/>
          <w:szCs w:val="24"/>
          <w:lang w:eastAsia="ru-RU"/>
        </w:rPr>
        <w:t xml:space="preserve">Про </w:t>
      </w:r>
      <w:r w:rsidR="00F56FF3">
        <w:rPr>
          <w:bCs w:val="0"/>
          <w:color w:val="000000"/>
          <w:sz w:val="24"/>
          <w:szCs w:val="24"/>
          <w:lang w:eastAsia="ru-RU"/>
        </w:rPr>
        <w:t xml:space="preserve">деякі питання </w:t>
      </w:r>
      <w:r w:rsidR="00F56FF3" w:rsidRPr="00261C4A">
        <w:rPr>
          <w:bCs w:val="0"/>
          <w:color w:val="000000"/>
          <w:sz w:val="24"/>
          <w:szCs w:val="24"/>
          <w:lang w:eastAsia="ru-RU"/>
        </w:rPr>
        <w:t>проведення</w:t>
      </w:r>
      <w:r w:rsidR="00F56FF3">
        <w:rPr>
          <w:bCs w:val="0"/>
          <w:color w:val="000000"/>
          <w:sz w:val="24"/>
          <w:szCs w:val="24"/>
          <w:lang w:eastAsia="ru-RU"/>
        </w:rPr>
        <w:t xml:space="preserve"> в 2019/2020 навчальному році </w:t>
      </w:r>
      <w:r w:rsidRPr="00261C4A">
        <w:rPr>
          <w:bCs w:val="0"/>
          <w:color w:val="000000"/>
          <w:sz w:val="24"/>
          <w:szCs w:val="24"/>
          <w:lang w:eastAsia="ru-RU"/>
        </w:rPr>
        <w:t>державної підсумкової</w:t>
      </w:r>
      <w:r w:rsidRPr="00261C4A">
        <w:rPr>
          <w:bCs w:val="0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261C4A">
        <w:rPr>
          <w:bCs w:val="0"/>
          <w:color w:val="000000"/>
          <w:sz w:val="24"/>
          <w:szCs w:val="24"/>
          <w:lang w:eastAsia="ru-RU"/>
        </w:rPr>
        <w:t xml:space="preserve">атестації </w:t>
      </w:r>
      <w:r w:rsidR="00F56FF3">
        <w:rPr>
          <w:bCs w:val="0"/>
          <w:color w:val="000000"/>
          <w:sz w:val="24"/>
          <w:szCs w:val="24"/>
          <w:lang w:eastAsia="ru-RU"/>
        </w:rPr>
        <w:t>осіб, які здобувають загальну середню освіту</w:t>
      </w:r>
      <w:r>
        <w:rPr>
          <w:color w:val="000000"/>
          <w:sz w:val="24"/>
          <w:szCs w:val="24"/>
          <w:lang w:eastAsia="ru-RU"/>
        </w:rPr>
        <w:t xml:space="preserve">», </w:t>
      </w:r>
      <w:r w:rsidRPr="008E097A">
        <w:rPr>
          <w:color w:val="000000"/>
          <w:sz w:val="24"/>
          <w:szCs w:val="24"/>
          <w:lang w:eastAsia="ru-RU"/>
        </w:rPr>
        <w:t xml:space="preserve">до пункту 2 розділу ІІ Положення про </w:t>
      </w:r>
      <w:r w:rsidR="00F56FF3">
        <w:rPr>
          <w:color w:val="000000"/>
          <w:sz w:val="24"/>
          <w:szCs w:val="24"/>
          <w:lang w:eastAsia="ru-RU"/>
        </w:rPr>
        <w:t>Порядок проведення державної підсумкової атестації</w:t>
      </w:r>
      <w:r w:rsidRPr="008E097A">
        <w:rPr>
          <w:color w:val="000000"/>
          <w:sz w:val="24"/>
          <w:szCs w:val="24"/>
          <w:lang w:eastAsia="ru-RU"/>
        </w:rPr>
        <w:t>, затвердженого наказом Міністерства освіти і науки</w:t>
      </w:r>
      <w:r w:rsidR="00F56FF3">
        <w:rPr>
          <w:color w:val="000000"/>
          <w:sz w:val="24"/>
          <w:szCs w:val="24"/>
          <w:lang w:eastAsia="ru-RU"/>
        </w:rPr>
        <w:t xml:space="preserve"> України від 07 грудня 2018 року1369</w:t>
      </w:r>
      <w:r w:rsidRPr="008E097A">
        <w:rPr>
          <w:color w:val="000000"/>
          <w:sz w:val="24"/>
          <w:szCs w:val="24"/>
          <w:lang w:eastAsia="ru-RU"/>
        </w:rPr>
        <w:t>, зареєстрованого</w:t>
      </w:r>
      <w:r w:rsidR="00671B0C" w:rsidRPr="001C7435">
        <w:rPr>
          <w:color w:val="000000"/>
          <w:sz w:val="24"/>
          <w:szCs w:val="24"/>
          <w:lang w:eastAsia="ru-RU"/>
        </w:rPr>
        <w:t xml:space="preserve"> </w:t>
      </w:r>
      <w:r w:rsidRPr="008E097A">
        <w:rPr>
          <w:color w:val="000000"/>
          <w:sz w:val="24"/>
          <w:szCs w:val="24"/>
          <w:lang w:eastAsia="ru-RU"/>
        </w:rPr>
        <w:t>в</w:t>
      </w:r>
      <w:r w:rsidR="00AE1C1E">
        <w:rPr>
          <w:color w:val="000000"/>
          <w:sz w:val="24"/>
          <w:szCs w:val="24"/>
          <w:lang w:eastAsia="ru-RU"/>
        </w:rPr>
        <w:t xml:space="preserve"> Міністерстві юстиції України 02 січня 2019 року за № 8/32979</w:t>
      </w:r>
    </w:p>
    <w:p w:rsidR="00E0739B" w:rsidRDefault="00E0739B" w:rsidP="00E0739B">
      <w:pPr>
        <w:jc w:val="both"/>
        <w:rPr>
          <w:color w:val="000000"/>
          <w:sz w:val="24"/>
          <w:szCs w:val="24"/>
          <w:lang w:eastAsia="ru-RU"/>
        </w:rPr>
      </w:pPr>
    </w:p>
    <w:p w:rsidR="00261C4A" w:rsidRPr="00084CB2" w:rsidRDefault="00261C4A" w:rsidP="00E0739B">
      <w:pPr>
        <w:jc w:val="both"/>
        <w:rPr>
          <w:b/>
          <w:color w:val="000000"/>
          <w:sz w:val="24"/>
          <w:szCs w:val="24"/>
          <w:lang w:eastAsia="ru-RU"/>
        </w:rPr>
      </w:pPr>
      <w:r w:rsidRPr="00084CB2">
        <w:rPr>
          <w:b/>
          <w:color w:val="000000"/>
          <w:sz w:val="24"/>
          <w:szCs w:val="24"/>
          <w:lang w:eastAsia="ru-RU"/>
        </w:rPr>
        <w:t>НАКАЗУЮ:</w:t>
      </w:r>
    </w:p>
    <w:p w:rsidR="00AE1C1E" w:rsidRDefault="00261C4A" w:rsidP="00E0739B">
      <w:pPr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1.</w:t>
      </w:r>
      <w:r>
        <w:rPr>
          <w:bCs w:val="0"/>
          <w:color w:val="000000"/>
          <w:sz w:val="24"/>
          <w:szCs w:val="24"/>
          <w:lang w:eastAsia="ru-RU"/>
        </w:rPr>
        <w:t xml:space="preserve"> </w:t>
      </w:r>
      <w:r w:rsidR="00861E04" w:rsidRPr="008E097A">
        <w:rPr>
          <w:color w:val="000000"/>
          <w:sz w:val="24"/>
          <w:szCs w:val="24"/>
          <w:lang w:eastAsia="ru-RU"/>
        </w:rPr>
        <w:t>Дер</w:t>
      </w:r>
      <w:r>
        <w:rPr>
          <w:color w:val="000000"/>
          <w:sz w:val="24"/>
          <w:szCs w:val="24"/>
          <w:lang w:eastAsia="ru-RU"/>
        </w:rPr>
        <w:t xml:space="preserve">жавна підсумкова атестація </w:t>
      </w:r>
      <w:r w:rsidR="00AE1C1E">
        <w:rPr>
          <w:color w:val="000000"/>
          <w:sz w:val="24"/>
          <w:szCs w:val="24"/>
          <w:lang w:eastAsia="ru-RU"/>
        </w:rPr>
        <w:t xml:space="preserve"> в 2019</w:t>
      </w:r>
      <w:r w:rsidR="00861E04" w:rsidRPr="008E097A">
        <w:rPr>
          <w:color w:val="000000"/>
          <w:sz w:val="24"/>
          <w:szCs w:val="24"/>
          <w:lang w:eastAsia="ru-RU"/>
        </w:rPr>
        <w:t>/2</w:t>
      </w:r>
      <w:r w:rsidR="00671B0C">
        <w:rPr>
          <w:color w:val="000000"/>
          <w:sz w:val="24"/>
          <w:szCs w:val="24"/>
          <w:lang w:val="ru-RU" w:eastAsia="ru-RU"/>
        </w:rPr>
        <w:t>0</w:t>
      </w:r>
      <w:r w:rsidR="00AE1C1E">
        <w:rPr>
          <w:color w:val="000000"/>
          <w:sz w:val="24"/>
          <w:szCs w:val="24"/>
          <w:lang w:eastAsia="ru-RU"/>
        </w:rPr>
        <w:t>20</w:t>
      </w:r>
      <w:r>
        <w:rPr>
          <w:color w:val="000000"/>
          <w:sz w:val="24"/>
          <w:szCs w:val="24"/>
          <w:lang w:eastAsia="ru-RU"/>
        </w:rPr>
        <w:t xml:space="preserve"> навчальному році проводити</w:t>
      </w:r>
      <w:r w:rsidR="00AE1C1E">
        <w:rPr>
          <w:color w:val="000000"/>
          <w:sz w:val="24"/>
          <w:szCs w:val="24"/>
          <w:lang w:eastAsia="ru-RU"/>
        </w:rPr>
        <w:t xml:space="preserve"> відповідно до Порядку проведення державної підсумкової атестацію</w:t>
      </w:r>
      <w:r w:rsidR="00861E04" w:rsidRPr="008E097A">
        <w:rPr>
          <w:color w:val="000000"/>
          <w:sz w:val="24"/>
          <w:szCs w:val="24"/>
          <w:lang w:eastAsia="ru-RU"/>
        </w:rPr>
        <w:t>, затвердженого наказом Міністерст</w:t>
      </w:r>
      <w:r w:rsidR="00AE1C1E">
        <w:rPr>
          <w:color w:val="000000"/>
          <w:sz w:val="24"/>
          <w:szCs w:val="24"/>
          <w:lang w:eastAsia="ru-RU"/>
        </w:rPr>
        <w:t>ва освіти і науки України від 23.10</w:t>
      </w:r>
      <w:r>
        <w:rPr>
          <w:color w:val="000000"/>
          <w:sz w:val="24"/>
          <w:szCs w:val="24"/>
          <w:lang w:eastAsia="ru-RU"/>
        </w:rPr>
        <w:t>.</w:t>
      </w:r>
      <w:r w:rsidR="00AE1C1E">
        <w:rPr>
          <w:color w:val="000000"/>
          <w:sz w:val="24"/>
          <w:szCs w:val="24"/>
          <w:lang w:eastAsia="ru-RU"/>
        </w:rPr>
        <w:t xml:space="preserve"> 2019</w:t>
      </w:r>
      <w:r w:rsidR="00861E04" w:rsidRPr="008E097A">
        <w:rPr>
          <w:color w:val="000000"/>
          <w:sz w:val="24"/>
          <w:szCs w:val="24"/>
          <w:lang w:eastAsia="ru-RU"/>
        </w:rPr>
        <w:t xml:space="preserve"> </w:t>
      </w:r>
      <w:r w:rsidR="00861E04" w:rsidRPr="00AE1C1E">
        <w:rPr>
          <w:color w:val="000000"/>
          <w:sz w:val="24"/>
          <w:szCs w:val="24"/>
          <w:lang w:eastAsia="ru-RU"/>
        </w:rPr>
        <w:t>року </w:t>
      </w:r>
      <w:r w:rsidR="00AE1C1E" w:rsidRPr="00AE1C1E">
        <w:rPr>
          <w:sz w:val="24"/>
          <w:szCs w:val="24"/>
        </w:rPr>
        <w:t>1332</w:t>
      </w:r>
      <w:r w:rsidR="00861E04" w:rsidRPr="00AE1C1E">
        <w:rPr>
          <w:color w:val="000000"/>
          <w:sz w:val="24"/>
          <w:szCs w:val="24"/>
          <w:lang w:eastAsia="ru-RU"/>
        </w:rPr>
        <w:t>,</w:t>
      </w:r>
      <w:r w:rsidR="00861E04" w:rsidRPr="008E097A">
        <w:rPr>
          <w:color w:val="000000"/>
          <w:sz w:val="24"/>
          <w:szCs w:val="24"/>
          <w:lang w:eastAsia="ru-RU"/>
        </w:rPr>
        <w:t xml:space="preserve"> зареєстрованого в</w:t>
      </w:r>
      <w:r w:rsidR="00AE1C1E">
        <w:rPr>
          <w:color w:val="000000"/>
          <w:sz w:val="24"/>
          <w:szCs w:val="24"/>
          <w:lang w:eastAsia="ru-RU"/>
        </w:rPr>
        <w:t xml:space="preserve"> Міністерстві юстиції України 17 грудня 2019</w:t>
      </w:r>
      <w:r w:rsidR="00861E04" w:rsidRPr="008E097A">
        <w:rPr>
          <w:color w:val="000000"/>
          <w:sz w:val="24"/>
          <w:szCs w:val="24"/>
          <w:lang w:eastAsia="ru-RU"/>
        </w:rPr>
        <w:t xml:space="preserve"> року за </w:t>
      </w:r>
      <w:r w:rsidR="00AE1C1E">
        <w:rPr>
          <w:color w:val="000000"/>
          <w:sz w:val="24"/>
          <w:szCs w:val="24"/>
          <w:lang w:eastAsia="ru-RU"/>
        </w:rPr>
        <w:t>№ 1247/34218</w:t>
      </w:r>
      <w:r w:rsidR="00861E04" w:rsidRPr="008E097A">
        <w:rPr>
          <w:color w:val="000000"/>
          <w:sz w:val="24"/>
          <w:szCs w:val="24"/>
          <w:lang w:eastAsia="ru-RU"/>
        </w:rPr>
        <w:t xml:space="preserve">, </w:t>
      </w:r>
    </w:p>
    <w:p w:rsidR="00AE1C1E" w:rsidRDefault="00261C4A" w:rsidP="00E0739B">
      <w:pPr>
        <w:jc w:val="both"/>
        <w:rPr>
          <w:color w:val="000000"/>
          <w:sz w:val="24"/>
          <w:szCs w:val="24"/>
          <w:lang w:eastAsia="ru-RU"/>
        </w:rPr>
      </w:pPr>
      <w:r w:rsidRPr="00261C4A">
        <w:rPr>
          <w:bCs w:val="0"/>
          <w:color w:val="000000"/>
          <w:sz w:val="24"/>
          <w:szCs w:val="24"/>
          <w:lang w:eastAsia="ru-RU"/>
        </w:rPr>
        <w:t xml:space="preserve">2. </w:t>
      </w:r>
      <w:r w:rsidR="00AE1C1E">
        <w:rPr>
          <w:bCs w:val="0"/>
          <w:color w:val="000000"/>
          <w:sz w:val="24"/>
          <w:szCs w:val="24"/>
          <w:lang w:eastAsia="ru-RU"/>
        </w:rPr>
        <w:t>19.03.2020</w:t>
      </w:r>
      <w:r>
        <w:rPr>
          <w:bCs w:val="0"/>
          <w:color w:val="000000"/>
          <w:sz w:val="24"/>
          <w:szCs w:val="24"/>
          <w:lang w:eastAsia="ru-RU"/>
        </w:rPr>
        <w:t xml:space="preserve"> року провести засідання </w:t>
      </w:r>
      <w:r>
        <w:rPr>
          <w:color w:val="000000"/>
          <w:sz w:val="24"/>
          <w:szCs w:val="24"/>
          <w:lang w:eastAsia="ru-RU"/>
        </w:rPr>
        <w:t>педагогічної ради та визначити</w:t>
      </w:r>
      <w:r w:rsidR="00AE1C1E">
        <w:rPr>
          <w:color w:val="000000"/>
          <w:sz w:val="24"/>
          <w:szCs w:val="24"/>
          <w:lang w:eastAsia="ru-RU"/>
        </w:rPr>
        <w:t>:</w:t>
      </w:r>
    </w:p>
    <w:p w:rsidR="00AE1C1E" w:rsidRDefault="00AE1C1E" w:rsidP="00E0739B">
      <w:pPr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2.1.</w:t>
      </w:r>
      <w:r w:rsidR="00261C4A" w:rsidRPr="00261C4A">
        <w:rPr>
          <w:bCs w:val="0"/>
          <w:color w:val="000000"/>
          <w:sz w:val="24"/>
          <w:szCs w:val="24"/>
          <w:lang w:eastAsia="ru-RU"/>
        </w:rPr>
        <w:t xml:space="preserve"> </w:t>
      </w:r>
      <w:r w:rsidR="00261C4A">
        <w:rPr>
          <w:bCs w:val="0"/>
          <w:color w:val="000000"/>
          <w:sz w:val="24"/>
          <w:szCs w:val="24"/>
          <w:lang w:eastAsia="ru-RU"/>
        </w:rPr>
        <w:t>с</w:t>
      </w:r>
      <w:r w:rsidR="00861E04" w:rsidRPr="00261C4A">
        <w:rPr>
          <w:bCs w:val="0"/>
          <w:color w:val="000000"/>
          <w:sz w:val="24"/>
          <w:szCs w:val="24"/>
          <w:lang w:eastAsia="ru-RU"/>
        </w:rPr>
        <w:t>троки проведення</w:t>
      </w:r>
      <w:r w:rsidR="00861E04" w:rsidRPr="00261C4A">
        <w:rPr>
          <w:color w:val="000000"/>
          <w:sz w:val="24"/>
          <w:szCs w:val="24"/>
          <w:lang w:eastAsia="ru-RU"/>
        </w:rPr>
        <w:t xml:space="preserve"> державної підсумкової атестації випускників </w:t>
      </w:r>
      <w:r w:rsidR="00861E04" w:rsidRPr="008E097A">
        <w:rPr>
          <w:b/>
          <w:bCs w:val="0"/>
          <w:color w:val="000000"/>
          <w:sz w:val="24"/>
          <w:szCs w:val="24"/>
          <w:lang w:eastAsia="ru-RU"/>
        </w:rPr>
        <w:t xml:space="preserve"> </w:t>
      </w:r>
      <w:r w:rsidR="00671B0C">
        <w:rPr>
          <w:bCs w:val="0"/>
          <w:color w:val="000000"/>
          <w:sz w:val="24"/>
          <w:szCs w:val="24"/>
          <w:lang w:eastAsia="ru-RU"/>
        </w:rPr>
        <w:t xml:space="preserve">І </w:t>
      </w:r>
      <w:r w:rsidR="00671B0C">
        <w:rPr>
          <w:bCs w:val="0"/>
          <w:color w:val="000000"/>
          <w:sz w:val="24"/>
          <w:szCs w:val="24"/>
          <w:lang w:val="ru-RU" w:eastAsia="ru-RU"/>
        </w:rPr>
        <w:t>та</w:t>
      </w:r>
      <w:r w:rsidR="00861E04" w:rsidRPr="00261C4A">
        <w:rPr>
          <w:bCs w:val="0"/>
          <w:color w:val="000000"/>
          <w:sz w:val="24"/>
          <w:szCs w:val="24"/>
          <w:lang w:eastAsia="ru-RU"/>
        </w:rPr>
        <w:t xml:space="preserve"> ІІ ступенів</w:t>
      </w:r>
      <w:r w:rsidR="00861E04" w:rsidRPr="008E097A">
        <w:rPr>
          <w:color w:val="000000"/>
          <w:sz w:val="24"/>
          <w:szCs w:val="24"/>
          <w:lang w:eastAsia="ru-RU"/>
        </w:rPr>
        <w:t xml:space="preserve">  </w:t>
      </w:r>
      <w:r>
        <w:rPr>
          <w:color w:val="000000"/>
          <w:sz w:val="24"/>
          <w:szCs w:val="24"/>
          <w:lang w:eastAsia="ru-RU"/>
        </w:rPr>
        <w:t>у 2019/2020</w:t>
      </w:r>
      <w:r w:rsidR="00877F4C">
        <w:rPr>
          <w:color w:val="000000"/>
          <w:sz w:val="24"/>
          <w:szCs w:val="24"/>
          <w:lang w:eastAsia="ru-RU"/>
        </w:rPr>
        <w:t xml:space="preserve"> навчальному році.</w:t>
      </w:r>
    </w:p>
    <w:p w:rsidR="00861E04" w:rsidRPr="008E097A" w:rsidRDefault="00AE1C1E" w:rsidP="00E0739B">
      <w:pPr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2.2. обрати навчальний предмет для складання державної підсумкової атестації учнів основної школи.</w:t>
      </w:r>
      <w:r w:rsidR="00877F4C">
        <w:rPr>
          <w:color w:val="000000"/>
          <w:sz w:val="24"/>
          <w:szCs w:val="24"/>
          <w:lang w:eastAsia="ru-RU"/>
        </w:rPr>
        <w:t xml:space="preserve"> </w:t>
      </w:r>
    </w:p>
    <w:p w:rsidR="003038FC" w:rsidRDefault="00877F4C" w:rsidP="00E0739B">
      <w:pPr>
        <w:pStyle w:val="a5"/>
        <w:jc w:val="both"/>
        <w:rPr>
          <w:sz w:val="24"/>
          <w:szCs w:val="24"/>
          <w:lang w:eastAsia="ru-RU"/>
        </w:rPr>
      </w:pPr>
      <w:r w:rsidRPr="00E00122">
        <w:rPr>
          <w:sz w:val="24"/>
          <w:szCs w:val="24"/>
          <w:lang w:eastAsia="ru-RU"/>
        </w:rPr>
        <w:t>3. Державну п</w:t>
      </w:r>
      <w:r w:rsidR="00671B0C">
        <w:rPr>
          <w:sz w:val="24"/>
          <w:szCs w:val="24"/>
          <w:lang w:eastAsia="ru-RU"/>
        </w:rPr>
        <w:t>ідсумкову атестацію у школі  І та</w:t>
      </w:r>
      <w:r w:rsidRPr="00E00122">
        <w:rPr>
          <w:sz w:val="24"/>
          <w:szCs w:val="24"/>
          <w:lang w:eastAsia="ru-RU"/>
        </w:rPr>
        <w:t xml:space="preserve"> ІІ ступенів </w:t>
      </w:r>
      <w:r w:rsidR="00E00122" w:rsidRPr="00E00122">
        <w:rPr>
          <w:sz w:val="24"/>
          <w:szCs w:val="24"/>
          <w:lang w:eastAsia="ru-RU"/>
        </w:rPr>
        <w:t xml:space="preserve"> проводити </w:t>
      </w:r>
      <w:r w:rsidR="003038FC">
        <w:rPr>
          <w:sz w:val="24"/>
          <w:szCs w:val="24"/>
          <w:lang w:eastAsia="ru-RU"/>
        </w:rPr>
        <w:t xml:space="preserve"> у письм</w:t>
      </w:r>
      <w:r w:rsidR="00671B0C">
        <w:rPr>
          <w:sz w:val="24"/>
          <w:szCs w:val="24"/>
          <w:lang w:eastAsia="ru-RU"/>
        </w:rPr>
        <w:t>овій формі.</w:t>
      </w:r>
    </w:p>
    <w:p w:rsidR="00E00122" w:rsidRPr="00E00122" w:rsidRDefault="00084CB2" w:rsidP="00E0739B">
      <w:pPr>
        <w:pStyle w:val="a5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Заступникам</w:t>
      </w:r>
      <w:r w:rsidR="00E00122" w:rsidRPr="00E00122">
        <w:rPr>
          <w:sz w:val="24"/>
          <w:szCs w:val="24"/>
          <w:lang w:eastAsia="ru-RU"/>
        </w:rPr>
        <w:t xml:space="preserve"> директора з навчально-виховної роботи </w:t>
      </w:r>
      <w:proofErr w:type="spellStart"/>
      <w:r w:rsidR="00E00122" w:rsidRPr="00E00122">
        <w:rPr>
          <w:sz w:val="24"/>
          <w:szCs w:val="24"/>
          <w:lang w:eastAsia="ru-RU"/>
        </w:rPr>
        <w:t>Хрустальовій</w:t>
      </w:r>
      <w:proofErr w:type="spellEnd"/>
      <w:r w:rsidR="00E00122" w:rsidRPr="00E00122">
        <w:rPr>
          <w:sz w:val="24"/>
          <w:szCs w:val="24"/>
          <w:lang w:eastAsia="ru-RU"/>
        </w:rPr>
        <w:t xml:space="preserve"> О.М.:</w:t>
      </w:r>
    </w:p>
    <w:p w:rsidR="00861E04" w:rsidRPr="00E00122" w:rsidRDefault="00671B0C" w:rsidP="00E0739B">
      <w:pPr>
        <w:pStyle w:val="a5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4.1. У строк до 01.04. 2020</w:t>
      </w:r>
      <w:r w:rsidR="00E00122">
        <w:rPr>
          <w:sz w:val="24"/>
          <w:szCs w:val="24"/>
          <w:lang w:eastAsia="ru-RU"/>
        </w:rPr>
        <w:t xml:space="preserve"> року провести співбесіду з вчителями щодо укладання завдань</w:t>
      </w:r>
      <w:r w:rsidR="00861E04" w:rsidRPr="00E00122">
        <w:rPr>
          <w:sz w:val="24"/>
          <w:szCs w:val="24"/>
          <w:lang w:eastAsia="ru-RU"/>
        </w:rPr>
        <w:t xml:space="preserve"> для проведення</w:t>
      </w:r>
      <w:r w:rsidR="00E00122">
        <w:rPr>
          <w:sz w:val="24"/>
          <w:szCs w:val="24"/>
          <w:lang w:eastAsia="ru-RU"/>
        </w:rPr>
        <w:t xml:space="preserve"> державної підсумкової атестації</w:t>
      </w:r>
      <w:r>
        <w:rPr>
          <w:sz w:val="24"/>
          <w:szCs w:val="24"/>
          <w:lang w:eastAsia="ru-RU"/>
        </w:rPr>
        <w:t>, відповідно до затверджених М</w:t>
      </w:r>
      <w:r w:rsidR="00861E04" w:rsidRPr="00E00122">
        <w:rPr>
          <w:sz w:val="24"/>
          <w:szCs w:val="24"/>
          <w:lang w:eastAsia="ru-RU"/>
        </w:rPr>
        <w:t xml:space="preserve">іністерством орієнтовних вимог </w:t>
      </w:r>
      <w:r w:rsidR="00E00122">
        <w:rPr>
          <w:sz w:val="24"/>
          <w:szCs w:val="24"/>
          <w:lang w:eastAsia="ru-RU"/>
        </w:rPr>
        <w:t>до змісту атестаційних завдань.</w:t>
      </w:r>
      <w:r w:rsidR="00861E04" w:rsidRPr="00E00122">
        <w:rPr>
          <w:sz w:val="24"/>
          <w:szCs w:val="24"/>
          <w:lang w:eastAsia="ru-RU"/>
        </w:rPr>
        <w:t xml:space="preserve"> Завдання мають відповідати державним вимогам до рівня загальноосвітньої підготовки учнів, визначеним навчальними програмами, затвердженими Міністерством освіти і науки України.</w:t>
      </w:r>
    </w:p>
    <w:p w:rsidR="003038FC" w:rsidRDefault="003038FC" w:rsidP="00E0739B">
      <w:pPr>
        <w:pStyle w:val="a5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4.2. Атестаційні завдання надати для за</w:t>
      </w:r>
      <w:r w:rsidR="00671B0C">
        <w:rPr>
          <w:sz w:val="24"/>
          <w:szCs w:val="24"/>
          <w:lang w:eastAsia="ru-RU"/>
        </w:rPr>
        <w:t>твердження у строк до 20.04.2020</w:t>
      </w:r>
      <w:r>
        <w:rPr>
          <w:sz w:val="24"/>
          <w:szCs w:val="24"/>
          <w:lang w:eastAsia="ru-RU"/>
        </w:rPr>
        <w:t xml:space="preserve"> року. </w:t>
      </w:r>
    </w:p>
    <w:p w:rsidR="00E33111" w:rsidRPr="00084CB2" w:rsidRDefault="003038FC" w:rsidP="00E0739B">
      <w:pPr>
        <w:pStyle w:val="a5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4.3. </w:t>
      </w:r>
      <w:r w:rsidR="00671B0C">
        <w:rPr>
          <w:sz w:val="24"/>
          <w:szCs w:val="24"/>
          <w:lang w:eastAsia="ru-RU"/>
        </w:rPr>
        <w:t>У строк до 20.04.2020</w:t>
      </w:r>
      <w:r w:rsidR="00084CB2">
        <w:rPr>
          <w:sz w:val="24"/>
          <w:szCs w:val="24"/>
          <w:lang w:eastAsia="ru-RU"/>
        </w:rPr>
        <w:t xml:space="preserve"> року скласти розклад підсумкової атестації  І, ІІ ступенів та склад державної атестаційної комісії для кожного класу окремо.</w:t>
      </w:r>
    </w:p>
    <w:p w:rsidR="00E43F73" w:rsidRDefault="003F7C6F" w:rsidP="00E0739B">
      <w:p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5</w:t>
      </w:r>
      <w:r w:rsidR="00231DAD" w:rsidRPr="00482F6E">
        <w:rPr>
          <w:color w:val="000000"/>
          <w:sz w:val="24"/>
          <w:szCs w:val="24"/>
          <w:shd w:val="clear" w:color="auto" w:fill="FFFFFF"/>
        </w:rPr>
        <w:t>. Контроль за виконанням даного наказу залишаю за собою.</w:t>
      </w:r>
      <w:r w:rsidR="00231DAD" w:rsidRPr="00482F6E">
        <w:rPr>
          <w:color w:val="000000"/>
          <w:sz w:val="24"/>
          <w:szCs w:val="24"/>
        </w:rPr>
        <w:br/>
      </w:r>
    </w:p>
    <w:p w:rsidR="00EA2B35" w:rsidRDefault="00EA2B35" w:rsidP="00E0739B">
      <w:pPr>
        <w:spacing w:line="276" w:lineRule="auto"/>
        <w:rPr>
          <w:color w:val="000000"/>
          <w:sz w:val="24"/>
          <w:szCs w:val="24"/>
        </w:rPr>
      </w:pPr>
    </w:p>
    <w:p w:rsidR="00231DAD" w:rsidRPr="00231DAD" w:rsidRDefault="00E43F73" w:rsidP="00E43F73">
      <w:pPr>
        <w:spacing w:line="276" w:lineRule="auto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Директор школи                 А.В. </w:t>
      </w:r>
      <w:proofErr w:type="spellStart"/>
      <w:r>
        <w:rPr>
          <w:color w:val="000000"/>
          <w:sz w:val="24"/>
          <w:szCs w:val="24"/>
        </w:rPr>
        <w:t>Киричевська</w:t>
      </w:r>
      <w:proofErr w:type="spellEnd"/>
      <w:r w:rsidR="00231DAD" w:rsidRPr="00482F6E">
        <w:rPr>
          <w:color w:val="000000"/>
          <w:sz w:val="24"/>
          <w:szCs w:val="24"/>
        </w:rPr>
        <w:br/>
      </w:r>
      <w:r w:rsidR="00231DAD" w:rsidRPr="00482F6E">
        <w:rPr>
          <w:color w:val="000000"/>
          <w:sz w:val="24"/>
          <w:szCs w:val="24"/>
        </w:rPr>
        <w:br/>
      </w:r>
      <w:r w:rsidR="00231DAD" w:rsidRPr="00231DAD">
        <w:rPr>
          <w:bCs w:val="0"/>
          <w:color w:val="000000"/>
          <w:sz w:val="24"/>
          <w:szCs w:val="24"/>
          <w:lang w:val="ru-RU" w:eastAsia="ru-RU"/>
        </w:rPr>
        <w:br/>
      </w:r>
    </w:p>
    <w:p w:rsidR="00453298" w:rsidRPr="00482F6E" w:rsidRDefault="00453298" w:rsidP="0081365E">
      <w:pPr>
        <w:ind w:left="-993"/>
        <w:jc w:val="center"/>
        <w:rPr>
          <w:sz w:val="24"/>
          <w:szCs w:val="24"/>
        </w:rPr>
      </w:pPr>
    </w:p>
    <w:p w:rsidR="00453298" w:rsidRPr="00482F6E" w:rsidRDefault="00453298" w:rsidP="003E0618">
      <w:pPr>
        <w:ind w:left="420"/>
        <w:jc w:val="both"/>
        <w:rPr>
          <w:sz w:val="24"/>
          <w:szCs w:val="24"/>
        </w:rPr>
      </w:pPr>
    </w:p>
    <w:sectPr w:rsidR="00453298" w:rsidRPr="00482F6E" w:rsidSect="00E00122">
      <w:pgSz w:w="11906" w:h="16838" w:code="9"/>
      <w:pgMar w:top="709" w:right="566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737A8"/>
    <w:multiLevelType w:val="hybridMultilevel"/>
    <w:tmpl w:val="BD4A4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C33686"/>
    <w:multiLevelType w:val="multilevel"/>
    <w:tmpl w:val="4D04E49A"/>
    <w:lvl w:ilvl="0">
      <w:start w:val="1"/>
      <w:numFmt w:val="decimal"/>
      <w:lvlText w:val="%1.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0"/>
        </w:tabs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0"/>
        </w:tabs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0"/>
        </w:tabs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0"/>
        </w:tabs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0"/>
        </w:tabs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0"/>
        </w:tabs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0"/>
        </w:tabs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0"/>
        </w:tabs>
        <w:ind w:left="2860" w:hanging="2160"/>
      </w:pPr>
      <w:rPr>
        <w:rFonts w:hint="default"/>
      </w:rPr>
    </w:lvl>
  </w:abstractNum>
  <w:abstractNum w:abstractNumId="2" w15:restartNumberingAfterBreak="0">
    <w:nsid w:val="77AF4E20"/>
    <w:multiLevelType w:val="multilevel"/>
    <w:tmpl w:val="C820E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381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B248F6"/>
    <w:rsid w:val="0000132D"/>
    <w:rsid w:val="00084CB2"/>
    <w:rsid w:val="000A6085"/>
    <w:rsid w:val="000B0BDC"/>
    <w:rsid w:val="00157117"/>
    <w:rsid w:val="001C523E"/>
    <w:rsid w:val="001C7435"/>
    <w:rsid w:val="001E6245"/>
    <w:rsid w:val="001F5D8B"/>
    <w:rsid w:val="00211176"/>
    <w:rsid w:val="00231DAD"/>
    <w:rsid w:val="00261C4A"/>
    <w:rsid w:val="00276A4A"/>
    <w:rsid w:val="003038FC"/>
    <w:rsid w:val="00330065"/>
    <w:rsid w:val="003301E2"/>
    <w:rsid w:val="003E0618"/>
    <w:rsid w:val="003F7C6F"/>
    <w:rsid w:val="00453298"/>
    <w:rsid w:val="00482F6E"/>
    <w:rsid w:val="004F3D66"/>
    <w:rsid w:val="004F4CF4"/>
    <w:rsid w:val="00516951"/>
    <w:rsid w:val="0054509A"/>
    <w:rsid w:val="0055120B"/>
    <w:rsid w:val="00553AE6"/>
    <w:rsid w:val="005A05BA"/>
    <w:rsid w:val="005D038F"/>
    <w:rsid w:val="005F149D"/>
    <w:rsid w:val="0066664E"/>
    <w:rsid w:val="00671B0C"/>
    <w:rsid w:val="00681680"/>
    <w:rsid w:val="0068600D"/>
    <w:rsid w:val="006A0DA9"/>
    <w:rsid w:val="006B2E6E"/>
    <w:rsid w:val="006D1DB2"/>
    <w:rsid w:val="006D398F"/>
    <w:rsid w:val="00711BBD"/>
    <w:rsid w:val="00761650"/>
    <w:rsid w:val="007668F0"/>
    <w:rsid w:val="007C11B1"/>
    <w:rsid w:val="00802623"/>
    <w:rsid w:val="008049CC"/>
    <w:rsid w:val="0081365E"/>
    <w:rsid w:val="00830F12"/>
    <w:rsid w:val="00833480"/>
    <w:rsid w:val="00834339"/>
    <w:rsid w:val="00856EB3"/>
    <w:rsid w:val="00861E04"/>
    <w:rsid w:val="00877F4C"/>
    <w:rsid w:val="008D2C9D"/>
    <w:rsid w:val="00922BDF"/>
    <w:rsid w:val="009652C3"/>
    <w:rsid w:val="00965490"/>
    <w:rsid w:val="009659FE"/>
    <w:rsid w:val="009707CE"/>
    <w:rsid w:val="00983919"/>
    <w:rsid w:val="0098589E"/>
    <w:rsid w:val="00991CD3"/>
    <w:rsid w:val="00992B1D"/>
    <w:rsid w:val="009A2663"/>
    <w:rsid w:val="00A81B9F"/>
    <w:rsid w:val="00A93D8E"/>
    <w:rsid w:val="00AB0693"/>
    <w:rsid w:val="00AE1C1E"/>
    <w:rsid w:val="00AF2BF1"/>
    <w:rsid w:val="00AF5ACA"/>
    <w:rsid w:val="00B10708"/>
    <w:rsid w:val="00B248F6"/>
    <w:rsid w:val="00B44323"/>
    <w:rsid w:val="00C0226E"/>
    <w:rsid w:val="00C1512D"/>
    <w:rsid w:val="00C22F55"/>
    <w:rsid w:val="00C452E6"/>
    <w:rsid w:val="00C92693"/>
    <w:rsid w:val="00CB2BE5"/>
    <w:rsid w:val="00CB40D2"/>
    <w:rsid w:val="00CC1337"/>
    <w:rsid w:val="00CD7C48"/>
    <w:rsid w:val="00D00F22"/>
    <w:rsid w:val="00D42195"/>
    <w:rsid w:val="00D812C2"/>
    <w:rsid w:val="00DC6BCE"/>
    <w:rsid w:val="00E00122"/>
    <w:rsid w:val="00E0739B"/>
    <w:rsid w:val="00E32BF9"/>
    <w:rsid w:val="00E33111"/>
    <w:rsid w:val="00E36DE3"/>
    <w:rsid w:val="00E43F73"/>
    <w:rsid w:val="00E6237B"/>
    <w:rsid w:val="00EA2B35"/>
    <w:rsid w:val="00EB7C5B"/>
    <w:rsid w:val="00EC6995"/>
    <w:rsid w:val="00ED777F"/>
    <w:rsid w:val="00F05F33"/>
    <w:rsid w:val="00F302BA"/>
    <w:rsid w:val="00F5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D6F4D"/>
  <w15:docId w15:val="{E1883F7F-A99D-4B90-A70E-AA9B3FC3F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0D2"/>
    <w:rPr>
      <w:bCs/>
      <w:sz w:val="28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ial9pt">
    <w:name w:val="Стиль Arial 9 pt"/>
    <w:basedOn w:val="a0"/>
    <w:rsid w:val="00B248F6"/>
    <w:rPr>
      <w:rFonts w:ascii="Arial" w:hAnsi="Arial"/>
      <w:sz w:val="18"/>
    </w:rPr>
  </w:style>
  <w:style w:type="paragraph" w:styleId="a3">
    <w:name w:val="Balloon Text"/>
    <w:basedOn w:val="a"/>
    <w:semiHidden/>
    <w:rsid w:val="003E061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31DAD"/>
  </w:style>
  <w:style w:type="character" w:customStyle="1" w:styleId="butback">
    <w:name w:val="butback"/>
    <w:basedOn w:val="a0"/>
    <w:rsid w:val="00231DAD"/>
  </w:style>
  <w:style w:type="character" w:customStyle="1" w:styleId="submenu-table">
    <w:name w:val="submenu-table"/>
    <w:basedOn w:val="a0"/>
    <w:rsid w:val="00231DAD"/>
  </w:style>
  <w:style w:type="paragraph" w:styleId="a4">
    <w:name w:val="List Paragraph"/>
    <w:basedOn w:val="a"/>
    <w:uiPriority w:val="34"/>
    <w:qFormat/>
    <w:rsid w:val="00261C4A"/>
    <w:pPr>
      <w:ind w:left="720"/>
      <w:contextualSpacing/>
    </w:pPr>
  </w:style>
  <w:style w:type="paragraph" w:styleId="a5">
    <w:name w:val="No Spacing"/>
    <w:uiPriority w:val="1"/>
    <w:qFormat/>
    <w:rsid w:val="00E00122"/>
    <w:rPr>
      <w:bCs/>
      <w:sz w:val="28"/>
      <w:szCs w:val="2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6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НАКАЗ</vt:lpstr>
    </vt:vector>
  </TitlesOfParts>
  <Company>12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НАКАЗ</dc:title>
  <dc:subject/>
  <dc:creator>Ігор</dc:creator>
  <cp:keywords/>
  <cp:lastModifiedBy>учитель - ученик</cp:lastModifiedBy>
  <cp:revision>18</cp:revision>
  <cp:lastPrinted>2020-03-30T06:53:00Z</cp:lastPrinted>
  <dcterms:created xsi:type="dcterms:W3CDTF">2017-03-27T08:44:00Z</dcterms:created>
  <dcterms:modified xsi:type="dcterms:W3CDTF">2020-03-30T07:36:00Z</dcterms:modified>
</cp:coreProperties>
</file>